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eastAsiaTheme="minorEastAsia"/>
          <w:b/>
          <w:sz w:val="32"/>
          <w:szCs w:val="32"/>
          <w:lang w:eastAsia="zh-CN"/>
        </w:rPr>
        <w:drawing>
          <wp:inline distT="0" distB="0" distL="0" distR="0">
            <wp:extent cx="2679065" cy="1949450"/>
            <wp:effectExtent l="0" t="0" r="6985" b="0"/>
            <wp:docPr id="1" name="Picture 1" descr="C:\Users\peter_000\Desktop\ESU\New folder\Free-The-Statue-of-Liberty-HD-Wallpaper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eter_000\Desktop\ESU\New folder\Free-The-Statue-of-Liberty-HD-Wallpaper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590" cy="19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sz w:val="32"/>
          <w:szCs w:val="32"/>
          <w:lang w:eastAsia="zh-CN"/>
        </w:rPr>
        <w:t xml:space="preserve">   </w:t>
      </w:r>
      <w:r>
        <w:rPr>
          <w:rFonts w:eastAsiaTheme="minorEastAsia"/>
          <w:b/>
          <w:sz w:val="32"/>
          <w:szCs w:val="32"/>
          <w:lang w:eastAsia="zh-CN"/>
        </w:rPr>
        <w:drawing>
          <wp:inline distT="0" distB="0" distL="0" distR="0">
            <wp:extent cx="2805430" cy="1948815"/>
            <wp:effectExtent l="0" t="0" r="0" b="0"/>
            <wp:docPr id="2" name="Picture 2" descr="C:\Users\peter_000\Desktop\ESU\New folder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eter_000\Desktop\ESU\New folder\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014" cy="195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美国东斯特劳斯堡大学暑期交流项目</w:t>
      </w:r>
    </w:p>
    <w:p>
      <w:pPr>
        <w:spacing w:line="240" w:lineRule="auto"/>
        <w:jc w:val="center"/>
        <w:rPr>
          <w:b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t>美国东斯特劳斯堡大学 （East Stroudsburg University）始建于1893，是美国一所公立综合性大学，位于美国的宾夕法尼亚州，属于宾夕法尼亚州公立大学联盟（由14所大学组成）之一，也是中国教育部认证的大学。现东斯特劳斯堡大学面向我校师生，推出2018师生暑期短期交流学习项目。项目概况如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交流活动的主题是美国体育文化，体育英语，体育教育与运动科学的现状。交流的时间为20</w:t>
      </w:r>
      <w:r>
        <w:rPr>
          <w:rFonts w:eastAsiaTheme="minorEastAsia"/>
          <w:lang w:eastAsia="zh-CN"/>
        </w:rPr>
        <w:t>18</w:t>
      </w:r>
      <w:r>
        <w:rPr>
          <w:rFonts w:hint="eastAsia" w:eastAsiaTheme="minorEastAsia"/>
          <w:lang w:eastAsia="zh-CN"/>
        </w:rPr>
        <w:t>年7月14日至8月5日。</w:t>
      </w:r>
    </w:p>
    <w:p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2971800</wp:posOffset>
                </wp:positionH>
                <wp:positionV relativeFrom="paragraph">
                  <wp:posOffset>10160</wp:posOffset>
                </wp:positionV>
                <wp:extent cx="3133725" cy="2400300"/>
                <wp:effectExtent l="0" t="0" r="28575" b="1905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84805" cy="2054860"/>
                                  <wp:effectExtent l="0" t="0" r="0" b="2540"/>
                                  <wp:docPr id="4" name="Picture 4" descr="C:\Users\peter_000\Downloads\IMG_009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:\Users\peter_000\Downloads\IMG_009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0568" cy="2073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34pt;margin-top:0.8pt;height:189pt;width:246.75pt;mso-position-horizontal-relative:margin;mso-wrap-distance-bottom:3.6pt;mso-wrap-distance-left:9pt;mso-wrap-distance-right:9pt;mso-wrap-distance-top:3.6pt;z-index:251659264;mso-width-relative:page;mso-height-relative:page;" filled="f" stroked="t" coordsize="21600,21600" o:gfxdata="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/P59fYAAAACQEAAA8AAAAAAAAAAQAg&#10;AAAAIgAAAGRycy9kb3ducmV2LnhtbFBLAQIUABQAAAAIAIdO4kBiO3fzDgIAAAYEAAAOAAAAAAAA&#10;AAEAIAAAACcBAABkcnMvZTJvRG9jLnhtbFBLBQYAAAAABgAGAFkBAACnBQAAAAA=&#10;">
                <v:fill on="f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eastAsiaTheme="minorEastAsia"/>
                          <w:lang w:eastAsia="zh-CN"/>
                        </w:rPr>
                        <w:drawing>
                          <wp:inline distT="0" distB="0" distL="0" distR="0">
                            <wp:extent cx="2884805" cy="2054860"/>
                            <wp:effectExtent l="0" t="0" r="0" b="2540"/>
                            <wp:docPr id="4" name="Picture 4" descr="C:\Users\peter_000\Downloads\IMG_009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:\Users\peter_000\Downloads\IMG_009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0568" cy="2073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lang w:eastAsia="zh-CN"/>
        </w:rPr>
        <w:t>交流内容:</w:t>
      </w:r>
      <w:r>
        <w:rPr>
          <w:rFonts w:hint="eastAsia" w:eastAsiaTheme="minorEastAsia"/>
          <w:lang w:eastAsia="zh-CN"/>
        </w:rPr>
        <w:t xml:space="preserve"> </w:t>
      </w:r>
    </w:p>
    <w:p>
      <w:pPr>
        <w:pStyle w:val="8"/>
        <w:numPr>
          <w:ilvl w:val="0"/>
          <w:numId w:val="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体育科学专家讲座</w:t>
      </w:r>
      <w:r>
        <w:rPr>
          <w:rFonts w:hint="eastAsia" w:eastAsiaTheme="minorEastAsia"/>
          <w:lang w:eastAsia="zh-CN"/>
        </w:rPr>
        <w:t xml:space="preserve"> </w:t>
      </w:r>
    </w:p>
    <w:p>
      <w:pPr>
        <w:pStyle w:val="8"/>
        <w:numPr>
          <w:ilvl w:val="0"/>
          <w:numId w:val="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体验美国最流行的户外体育休闲活动</w:t>
      </w:r>
    </w:p>
    <w:p>
      <w:pPr>
        <w:pStyle w:val="8"/>
        <w:numPr>
          <w:ilvl w:val="0"/>
          <w:numId w:val="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与当地学生和老师</w:t>
      </w:r>
      <w:r>
        <w:rPr>
          <w:rFonts w:hint="eastAsia" w:eastAsiaTheme="minorEastAsia"/>
          <w:lang w:eastAsia="zh-CN"/>
        </w:rPr>
        <w:t>练习口语</w:t>
      </w:r>
    </w:p>
    <w:p>
      <w:pPr>
        <w:pStyle w:val="8"/>
        <w:numPr>
          <w:ilvl w:val="0"/>
          <w:numId w:val="1"/>
        </w:num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学习体验美国当地特色体育项目</w:t>
      </w:r>
    </w:p>
    <w:p>
      <w:pPr>
        <w:pStyle w:val="8"/>
        <w:numPr>
          <w:ilvl w:val="0"/>
          <w:numId w:val="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游览纽约，费城，华盛顿等美国东部主要城市和周边</w:t>
      </w:r>
      <w:r>
        <w:rPr>
          <w:rFonts w:hint="eastAsia" w:eastAsiaTheme="minorEastAsia"/>
          <w:lang w:eastAsia="zh-CN"/>
        </w:rPr>
        <w:t>的</w:t>
      </w:r>
      <w:r>
        <w:rPr>
          <w:rFonts w:eastAsiaTheme="minorEastAsia"/>
          <w:lang w:eastAsia="zh-CN"/>
        </w:rPr>
        <w:t>常春藤名校</w:t>
      </w:r>
    </w:p>
    <w:p>
      <w:pPr>
        <w:pStyle w:val="8"/>
        <w:numPr>
          <w:ilvl w:val="0"/>
          <w:numId w:val="1"/>
        </w:num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与国内其他知名体育院校师生进行交流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项目费用：</w:t>
      </w:r>
    </w:p>
    <w:p>
      <w:pPr>
        <w:pStyle w:val="8"/>
        <w:numPr>
          <w:ilvl w:val="0"/>
          <w:numId w:val="2"/>
        </w:numPr>
        <w:jc w:val="both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36</w:t>
      </w:r>
      <w:r>
        <w:rPr>
          <w:rFonts w:eastAsiaTheme="minorEastAsia"/>
          <w:lang w:eastAsia="zh-CN"/>
        </w:rPr>
        <w:t xml:space="preserve">00 </w:t>
      </w:r>
      <w:r>
        <w:rPr>
          <w:rFonts w:hint="eastAsia" w:eastAsiaTheme="minorEastAsia"/>
          <w:lang w:eastAsia="zh-CN"/>
        </w:rPr>
        <w:t>美元 包括在美期间的所有食宿，交通，以及学习交流，观光的费用。（项目费用不包括往返机票，签证费用，以及外出旅游时的餐费）。</w:t>
      </w:r>
    </w:p>
    <w:p>
      <w:pPr>
        <w:pStyle w:val="8"/>
        <w:numPr>
          <w:ilvl w:val="0"/>
          <w:numId w:val="2"/>
        </w:numPr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lang w:eastAsia="zh-CN"/>
        </w:rPr>
        <w:t>交流期间，全部活动配有中文翻译。 学生可以免费使用东斯特劳斯堡大学的健身中心，图书馆，</w:t>
      </w:r>
      <w:r>
        <w:rPr>
          <w:rFonts w:eastAsiaTheme="minorEastAsia"/>
          <w:lang w:eastAsia="zh-CN"/>
        </w:rPr>
        <w:t>W</w:t>
      </w:r>
      <w:r>
        <w:rPr>
          <w:rFonts w:hint="eastAsia" w:eastAsiaTheme="minorEastAsia"/>
          <w:lang w:eastAsia="zh-CN"/>
        </w:rPr>
        <w:t>i</w:t>
      </w:r>
      <w:r>
        <w:rPr>
          <w:rFonts w:eastAsiaTheme="minorEastAsia"/>
          <w:lang w:eastAsia="zh-CN"/>
        </w:rPr>
        <w:t xml:space="preserve">-Fi, </w:t>
      </w:r>
      <w:r>
        <w:rPr>
          <w:rFonts w:hint="eastAsia" w:eastAsiaTheme="minorEastAsia"/>
          <w:lang w:eastAsia="zh-CN"/>
        </w:rPr>
        <w:t>以及各种体育场馆设施。</w:t>
      </w:r>
    </w:p>
    <w:p>
      <w:pPr>
        <w:pStyle w:val="9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9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9"/>
        <w:rPr>
          <w:rFonts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</w:p>
    <w:p>
      <w:pPr>
        <w:pStyle w:val="9"/>
        <w:rPr>
          <w:rFonts w:hint="eastAsia"/>
          <w:lang w:eastAsia="zh-CN"/>
        </w:rPr>
      </w:pPr>
      <w:r>
        <w:rPr>
          <w:rFonts w:hint="eastAsia" w:ascii="Microsoft YaHei" w:hAnsi="Microsoft YaHei" w:eastAsia="Microsoft YaHei" w:cs="Microsoft YaHei"/>
        </w:rPr>
        <w:t>交流计划概况</w:t>
      </w:r>
      <w:r>
        <w:rPr>
          <w:rFonts w:hint="eastAsia"/>
          <w:lang w:eastAsia="zh-CN"/>
        </w:rPr>
        <w:t xml:space="preserve">   </w:t>
      </w:r>
    </w:p>
    <w:p>
      <w:pPr>
        <w:pStyle w:val="9"/>
      </w:pPr>
      <w:r>
        <w:rPr>
          <w:rFonts w:hint="eastAsia"/>
          <w:lang w:eastAsia="zh-CN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lang w:eastAsia="zh-CN"/>
        </w:rPr>
        <w:t xml:space="preserve">                                          </w:t>
      </w:r>
      <w:r>
        <w:rPr>
          <w:rFonts w:hint="eastAsia"/>
          <w:lang w:eastAsia="zh-CN"/>
        </w:rPr>
        <w:t xml:space="preserve">                                        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00"/>
        <w:gridCol w:w="3690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</w:rPr>
            </w:pPr>
            <w:r>
              <w:rPr>
                <w:rFonts w:eastAsia="Microsoft YaHei" w:cstheme="minorHAnsi"/>
              </w:rPr>
              <w:t>日期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上午活动日程： 8:30-11:30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下午活动日程 ：1:30-4:30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7月1</w:t>
            </w:r>
            <w:r>
              <w:rPr>
                <w:rFonts w:hint="eastAsia" w:eastAsia="Microsoft YaHei" w:cstheme="minorHAnsi"/>
                <w:lang w:eastAsia="zh-CN"/>
              </w:rPr>
              <w:t>4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星期六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由国内飞往纽瓦克机场，入住ESU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>
              <w:rPr>
                <w:rFonts w:hint="eastAsia" w:ascii="Microsoft YaHei" w:hAnsi="Microsoft YaHei" w:eastAsia="Microsoft YaHei" w:cs="Microsoft YaHei"/>
                <w:lang w:eastAsia="zh-CN"/>
              </w:rPr>
              <w:t>月</w:t>
            </w:r>
            <w:r>
              <w:rPr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5</w:t>
            </w:r>
            <w:r>
              <w:rPr>
                <w:rFonts w:hint="eastAsia" w:ascii="Microsoft YaHei" w:hAnsi="Microsoft YaHei" w:eastAsia="Microsoft YaHei" w:cs="Microsoft YaHe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20"/>
                <w:szCs w:val="20"/>
                <w:lang w:eastAsia="zh-CN"/>
              </w:rPr>
              <w:t>星期天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Microsoft YaHei" w:hAnsi="Microsoft YaHei" w:eastAsia="Microsoft YaHei" w:cs="Microsoft YaHei"/>
                <w:sz w:val="20"/>
                <w:szCs w:val="20"/>
                <w:lang w:eastAsia="zh-CN"/>
              </w:rPr>
              <w:t>校园参观，游览当地市容，休息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7月1</w:t>
            </w:r>
            <w:r>
              <w:rPr>
                <w:rFonts w:hint="eastAsia" w:eastAsia="Microsoft YaHei" w:cstheme="minorHAnsi"/>
                <w:lang w:eastAsia="zh-CN"/>
              </w:rPr>
              <w:t>6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星期一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英语口语课程</w:t>
            </w:r>
          </w:p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美国棒球与垒球练习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东斯特劳斯堡大学校方欢迎仪式</w:t>
            </w:r>
          </w:p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讲座:体验合作型体育活动 (Dr. White)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</w:rPr>
            </w:pPr>
            <w:r>
              <w:rPr>
                <w:rFonts w:eastAsia="Microsoft YaHei" w:cstheme="minorHAnsi"/>
              </w:rPr>
              <w:t>7月1</w:t>
            </w:r>
            <w:r>
              <w:rPr>
                <w:rFonts w:hint="eastAsia" w:eastAsia="Microsoft YaHei" w:cstheme="minorHAnsi"/>
                <w:lang w:eastAsia="zh-CN"/>
              </w:rPr>
              <w:t>7</w:t>
            </w:r>
            <w:r>
              <w:rPr>
                <w:rFonts w:eastAsia="Microsoft YaHei" w:cstheme="minorHAnsi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星期二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讲座:体育游戏(Dr. White, Dr. Zhang)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飞盘高尔夫/划船(Stony Acers 公园)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</w:rPr>
            </w:pPr>
            <w:r>
              <w:rPr>
                <w:rFonts w:eastAsia="Microsoft YaHei" w:cstheme="minorHAnsi"/>
              </w:rPr>
              <w:t>7月1</w:t>
            </w:r>
            <w:r>
              <w:rPr>
                <w:rFonts w:hint="eastAsia" w:eastAsia="Microsoft YaHei" w:cstheme="minorHAnsi"/>
                <w:lang w:eastAsia="zh-CN"/>
              </w:rPr>
              <w:t>8</w:t>
            </w:r>
            <w:r>
              <w:rPr>
                <w:rFonts w:eastAsia="Microsoft YaHei" w:cstheme="minorHAnsi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星期三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英语口语课程</w:t>
            </w:r>
          </w:p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DWG爬山活动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讲座:美国大学体育联盟 NCAA 简介</w:t>
            </w:r>
          </w:p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(Dr. Greenawalt)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</w:rPr>
            </w:pPr>
            <w:r>
              <w:rPr>
                <w:rFonts w:eastAsia="Microsoft YaHei" w:cstheme="minorHAnsi"/>
              </w:rPr>
              <w:t>7月</w:t>
            </w:r>
            <w:r>
              <w:rPr>
                <w:rFonts w:hint="eastAsia" w:eastAsia="Microsoft YaHei" w:cstheme="minorHAnsi"/>
                <w:lang w:eastAsia="zh-CN"/>
              </w:rPr>
              <w:t>19</w:t>
            </w:r>
            <w:r>
              <w:rPr>
                <w:rFonts w:eastAsia="Microsoft YaHei" w:cstheme="minorHAnsi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星期四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 xml:space="preserve">飞盘课程  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讲座：体育与社会 （Prof. Arner）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7月2</w:t>
            </w:r>
            <w:r>
              <w:rPr>
                <w:rFonts w:hint="eastAsia" w:eastAsia="Microsoft YaHei" w:cstheme="minorHAnsi"/>
                <w:lang w:eastAsia="zh-CN"/>
              </w:rPr>
              <w:t>0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星期五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英语口语课程</w:t>
            </w:r>
          </w:p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讲座:美国学校体育现状 (Dr. White)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 xml:space="preserve">皮划艇漂流活动（DWG）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7月2</w:t>
            </w:r>
            <w:r>
              <w:rPr>
                <w:rFonts w:hint="eastAsia" w:eastAsia="Microsoft YaHei" w:cstheme="minorHAnsi"/>
                <w:lang w:eastAsia="zh-CN"/>
              </w:rPr>
              <w:t>1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星期六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参观纽约曼哈顿 --自由女神/第五大道 (全天)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7月2</w:t>
            </w:r>
            <w:r>
              <w:rPr>
                <w:rFonts w:hint="eastAsia" w:eastAsia="Microsoft YaHei" w:cstheme="minorHAnsi"/>
                <w:lang w:eastAsia="zh-CN"/>
              </w:rPr>
              <w:t>2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星期天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参观普林斯顿，费城, 怀特教授家庭晚餐(全天)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</w:rPr>
            </w:pPr>
            <w:r>
              <w:rPr>
                <w:rFonts w:eastAsia="Microsoft YaHei" w:cstheme="minorHAnsi"/>
              </w:rPr>
              <w:t>7月2</w:t>
            </w:r>
            <w:r>
              <w:rPr>
                <w:rFonts w:hint="eastAsia" w:eastAsia="Microsoft YaHei" w:cstheme="minorHAnsi"/>
                <w:lang w:eastAsia="zh-CN"/>
              </w:rPr>
              <w:t>3</w:t>
            </w:r>
            <w:r>
              <w:rPr>
                <w:rFonts w:eastAsia="Microsoft YaHei" w:cstheme="minorHAnsi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星期一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曲棍球课程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讲座:运动营养 （Dr. Witmer）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7月2</w:t>
            </w:r>
            <w:r>
              <w:rPr>
                <w:rFonts w:hint="eastAsia" w:eastAsia="Microsoft YaHei" w:cstheme="minorHAnsi"/>
                <w:lang w:eastAsia="zh-CN"/>
              </w:rPr>
              <w:t>4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星期二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英语口语课程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水上乐园活动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7月2</w:t>
            </w:r>
            <w:r>
              <w:rPr>
                <w:rFonts w:hint="eastAsia" w:eastAsia="Microsoft YaHei" w:cstheme="minorHAnsi"/>
                <w:lang w:eastAsia="zh-CN"/>
              </w:rPr>
              <w:t>5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星期三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美国传统民族舞蹈介绍 (Dr. Gibbons)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</w:t>
            </w:r>
            <w:r>
              <w:rPr>
                <w:rFonts w:hint="eastAsia" w:eastAsia="Microsoft YaHei" w:cstheme="minorHAnsi"/>
                <w:sz w:val="20"/>
                <w:szCs w:val="20"/>
                <w:lang w:eastAsia="zh-CN"/>
              </w:rPr>
              <w:t>体能训练</w:t>
            </w: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 xml:space="preserve"> （Dr. M</w:t>
            </w:r>
            <w:r>
              <w:rPr>
                <w:rFonts w:hint="eastAsia" w:eastAsia="Microsoft YaHei" w:cstheme="minorHAnsi"/>
                <w:sz w:val="20"/>
                <w:szCs w:val="20"/>
                <w:lang w:eastAsia="zh-CN"/>
              </w:rPr>
              <w:t>i</w:t>
            </w: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ltenburger）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7月2</w:t>
            </w:r>
            <w:r>
              <w:rPr>
                <w:rFonts w:hint="eastAsia" w:eastAsia="Microsoft YaHei" w:cstheme="minorHAnsi"/>
                <w:lang w:eastAsia="zh-CN"/>
              </w:rPr>
              <w:t>6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星期四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英语角活动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学生才艺展示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7月2</w:t>
            </w:r>
            <w:r>
              <w:rPr>
                <w:rFonts w:hint="eastAsia" w:eastAsia="Microsoft YaHei" w:cstheme="minorHAnsi"/>
                <w:lang w:eastAsia="zh-CN"/>
              </w:rPr>
              <w:t>7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星期五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D</w:t>
            </w:r>
            <w:r>
              <w:rPr>
                <w:rFonts w:hint="eastAsia" w:eastAsia="Microsoft YaHei" w:cstheme="minorHAnsi"/>
                <w:sz w:val="20"/>
                <w:szCs w:val="20"/>
                <w:lang w:eastAsia="zh-CN"/>
              </w:rPr>
              <w:t>orney</w:t>
            </w: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 xml:space="preserve"> 游乐园</w:t>
            </w:r>
            <w:r>
              <w:rPr>
                <w:rFonts w:hint="eastAsia" w:eastAsia="Microsoft YaHei" w:cstheme="minorHAnsi"/>
                <w:sz w:val="20"/>
                <w:szCs w:val="20"/>
                <w:lang w:eastAsia="zh-CN"/>
              </w:rPr>
              <w:t>活动</w:t>
            </w: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 xml:space="preserve"> (全天)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7月2</w:t>
            </w:r>
            <w:r>
              <w:rPr>
                <w:rFonts w:hint="eastAsia" w:eastAsia="Microsoft YaHei" w:cstheme="minorHAnsi"/>
                <w:lang w:eastAsia="zh-CN"/>
              </w:rPr>
              <w:t>8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星期六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休息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体验当地电影院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</w:t>
            </w:r>
            <w:r>
              <w:rPr>
                <w:rFonts w:hint="eastAsia" w:eastAsia="Microsoft YaHei" w:cstheme="minorHAnsi"/>
                <w:lang w:eastAsia="zh-CN"/>
              </w:rPr>
              <w:t>29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星期天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Woodburry 奥来购物 (全天)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7月3</w:t>
            </w:r>
            <w:r>
              <w:rPr>
                <w:rFonts w:hint="eastAsia" w:eastAsia="Microsoft YaHei" w:cstheme="minorHAnsi"/>
                <w:lang w:eastAsia="zh-CN"/>
              </w:rPr>
              <w:t>0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英语口语课程</w:t>
            </w:r>
          </w:p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美国橄榄球课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讲座:体育保健员专业介绍 (Dr. Rozea)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7月3</w:t>
            </w:r>
            <w:r>
              <w:rPr>
                <w:rFonts w:hint="eastAsia" w:eastAsia="Microsoft YaHei" w:cstheme="minorHAnsi"/>
                <w:lang w:eastAsia="zh-CN"/>
              </w:rPr>
              <w:t>1</w:t>
            </w:r>
            <w:r>
              <w:rPr>
                <w:rFonts w:eastAsia="Microsoft YaHei" w:cstheme="minorHAnsi"/>
                <w:lang w:eastAsia="zh-CN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星期二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 xml:space="preserve">英语口语课程 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讲座:美国体育管理简介 (Dr. Lee)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8月01日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星期三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华盛顿特区博物馆，纪念堂参观(全天)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8月02日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星期四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户外健走（Bushkill 瀑布公园）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</w:t>
            </w:r>
            <w:r>
              <w:rPr>
                <w:rFonts w:eastAsia="Microsoft YaHei" w:cstheme="minorHAnsi"/>
                <w:sz w:val="20"/>
                <w:szCs w:val="20"/>
              </w:rPr>
              <w:t>运动损伤的预防 (Dr. Harrison)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lang w:eastAsia="zh-CN"/>
              </w:rPr>
            </w:pPr>
            <w:r>
              <w:rPr>
                <w:rFonts w:eastAsia="Microsoft YaHei" w:cstheme="minorHAnsi"/>
                <w:lang w:eastAsia="zh-CN"/>
              </w:rPr>
              <w:t>8月03日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星期五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讲座:美国健康教育体育教育（Prof. O’Merle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讲座:体成分控制  (Dr. Witmer)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</w:rPr>
            </w:pPr>
            <w:r>
              <w:rPr>
                <w:rFonts w:eastAsia="Microsoft YaHei" w:cstheme="minorHAnsi"/>
                <w:lang w:eastAsia="zh-CN"/>
              </w:rPr>
              <w:t>8月04日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星期六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Microsoft YaHei" w:cstheme="minorHAnsi"/>
                <w:sz w:val="20"/>
                <w:szCs w:val="20"/>
                <w:lang w:eastAsia="zh-CN"/>
              </w:rPr>
              <w:t>结业大会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Microsoft YaHei" w:cstheme="minorHAnsi"/>
                <w:sz w:val="20"/>
                <w:szCs w:val="20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</w:rPr>
            </w:pPr>
            <w:r>
              <w:rPr>
                <w:rFonts w:eastAsia="Microsoft YaHei" w:cstheme="minorHAnsi"/>
              </w:rPr>
              <w:t>8月05日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</w:rPr>
            </w:pPr>
            <w:r>
              <w:rPr>
                <w:rFonts w:eastAsia="Microsoft YaHei" w:cstheme="minorHAnsi"/>
                <w:sz w:val="20"/>
                <w:szCs w:val="20"/>
              </w:rPr>
              <w:t>星期天</w:t>
            </w:r>
          </w:p>
        </w:tc>
        <w:tc>
          <w:tcPr>
            <w:tcW w:w="7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Microsoft YaHei" w:cstheme="minorHAnsi"/>
                <w:sz w:val="20"/>
                <w:szCs w:val="20"/>
                <w:lang w:eastAsia="zh-CN"/>
              </w:rPr>
            </w:pPr>
            <w:r>
              <w:rPr>
                <w:rFonts w:eastAsia="Microsoft YaHei" w:cstheme="minorHAnsi"/>
                <w:sz w:val="20"/>
                <w:szCs w:val="20"/>
                <w:lang w:eastAsia="zh-CN"/>
              </w:rPr>
              <w:t>启程返回国内</w:t>
            </w:r>
          </w:p>
        </w:tc>
      </w:tr>
    </w:tbl>
    <w:p/>
    <w:p/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国际合作与交流处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2018年3月1日</w:t>
      </w: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Microsoft YaHe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3DAA"/>
    <w:multiLevelType w:val="multilevel"/>
    <w:tmpl w:val="6C053D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F60"/>
    <w:multiLevelType w:val="multilevel"/>
    <w:tmpl w:val="7CB74F6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22"/>
    <w:rsid w:val="000508DF"/>
    <w:rsid w:val="00061316"/>
    <w:rsid w:val="000E2622"/>
    <w:rsid w:val="000E508E"/>
    <w:rsid w:val="000F0A97"/>
    <w:rsid w:val="001042C0"/>
    <w:rsid w:val="0014141F"/>
    <w:rsid w:val="00151D8F"/>
    <w:rsid w:val="001C00D9"/>
    <w:rsid w:val="001C24D0"/>
    <w:rsid w:val="001C7C8E"/>
    <w:rsid w:val="002047F3"/>
    <w:rsid w:val="002172A0"/>
    <w:rsid w:val="00242AC8"/>
    <w:rsid w:val="0027311A"/>
    <w:rsid w:val="002A4E23"/>
    <w:rsid w:val="002A59BC"/>
    <w:rsid w:val="002B3F18"/>
    <w:rsid w:val="002D091A"/>
    <w:rsid w:val="0031112C"/>
    <w:rsid w:val="0034552C"/>
    <w:rsid w:val="00351ECD"/>
    <w:rsid w:val="003A5DCE"/>
    <w:rsid w:val="00401B94"/>
    <w:rsid w:val="004638C0"/>
    <w:rsid w:val="004B2FF6"/>
    <w:rsid w:val="004F45BD"/>
    <w:rsid w:val="005034FB"/>
    <w:rsid w:val="005866F5"/>
    <w:rsid w:val="005B5AD9"/>
    <w:rsid w:val="005C5A44"/>
    <w:rsid w:val="005D0651"/>
    <w:rsid w:val="005E1B85"/>
    <w:rsid w:val="005F071E"/>
    <w:rsid w:val="00600409"/>
    <w:rsid w:val="006944AE"/>
    <w:rsid w:val="006945F4"/>
    <w:rsid w:val="006A5EF0"/>
    <w:rsid w:val="006B3C18"/>
    <w:rsid w:val="006F6448"/>
    <w:rsid w:val="00726CDD"/>
    <w:rsid w:val="00760E09"/>
    <w:rsid w:val="00775743"/>
    <w:rsid w:val="007C789A"/>
    <w:rsid w:val="007F54FB"/>
    <w:rsid w:val="00805BE2"/>
    <w:rsid w:val="00806605"/>
    <w:rsid w:val="00813222"/>
    <w:rsid w:val="0088628E"/>
    <w:rsid w:val="008874FD"/>
    <w:rsid w:val="008C4C2B"/>
    <w:rsid w:val="00906680"/>
    <w:rsid w:val="00907228"/>
    <w:rsid w:val="00913EC0"/>
    <w:rsid w:val="00914307"/>
    <w:rsid w:val="00981A2A"/>
    <w:rsid w:val="00997CB8"/>
    <w:rsid w:val="009B6EB6"/>
    <w:rsid w:val="00A54441"/>
    <w:rsid w:val="00AC6E27"/>
    <w:rsid w:val="00B462D0"/>
    <w:rsid w:val="00B54471"/>
    <w:rsid w:val="00BB5935"/>
    <w:rsid w:val="00BF787A"/>
    <w:rsid w:val="00C32E2A"/>
    <w:rsid w:val="00C51A5B"/>
    <w:rsid w:val="00C871C2"/>
    <w:rsid w:val="00C93839"/>
    <w:rsid w:val="00CB4C1B"/>
    <w:rsid w:val="00CD23B3"/>
    <w:rsid w:val="00DA5505"/>
    <w:rsid w:val="00DF248A"/>
    <w:rsid w:val="00E17DED"/>
    <w:rsid w:val="00E91D16"/>
    <w:rsid w:val="00E93CBD"/>
    <w:rsid w:val="00EA00B6"/>
    <w:rsid w:val="00EC014C"/>
    <w:rsid w:val="00F4239F"/>
    <w:rsid w:val="00F66DB0"/>
    <w:rsid w:val="00F9155F"/>
    <w:rsid w:val="00FC26FD"/>
    <w:rsid w:val="00FC328E"/>
    <w:rsid w:val="00FC4944"/>
    <w:rsid w:val="00FF4CA9"/>
    <w:rsid w:val="035F3DED"/>
    <w:rsid w:val="08273D46"/>
    <w:rsid w:val="6543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000FF"/>
      <w:u w:val="none"/>
    </w:r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0">
    <w:name w:val="Mention"/>
    <w:basedOn w:val="4"/>
    <w:unhideWhenUsed/>
    <w:uiPriority w:val="99"/>
    <w:rPr>
      <w:color w:val="2B579A"/>
      <w:shd w:val="clear" w:color="auto" w:fill="E6E6E6"/>
    </w:rPr>
  </w:style>
  <w:style w:type="character" w:customStyle="1" w:styleId="11">
    <w:name w:val="Header Char"/>
    <w:basedOn w:val="4"/>
    <w:link w:val="3"/>
    <w:uiPriority w:val="99"/>
    <w:rPr>
      <w:rFonts w:eastAsiaTheme="minorHAnsi"/>
      <w:lang w:eastAsia="en-US"/>
    </w:rPr>
  </w:style>
  <w:style w:type="character" w:customStyle="1" w:styleId="12">
    <w:name w:val="Footer Char"/>
    <w:basedOn w:val="4"/>
    <w:link w:val="2"/>
    <w:uiPriority w:val="99"/>
    <w:rPr>
      <w:rFonts w:eastAsiaTheme="minorHAnsi"/>
      <w:lang w:eastAsia="en-US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image" Target="media/image2.jpeg"/>
  <Relationship Id="rId7" Type="http://schemas.openxmlformats.org/officeDocument/2006/relationships/image" Target="media/image3.jpeg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1468</Characters>
  <Lines>12</Lines>
  <Paragraphs>3</Paragraphs>
  <ScaleCrop>false</ScaleCrop>
  <LinksUpToDate>false</LinksUpToDate>
  <CharactersWithSpaces>1722</CharactersWithSpaces>
  <Application>WPS Office_10.1.0.7022_F1E327BC-269C-435d-A152-05C5408002CA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2015-03-17T03:11:00Z</dcterms:created>
  <dc:creator>张鹏</dc:creator>
  <lastModifiedBy>Administrator</lastModifiedBy>
  <dcterms:modified xsi:type="dcterms:W3CDTF">2018-03-01T00:50:12Z</dcterms:modified>
  <revision>49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